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89" w:rsidRDefault="00082589" w:rsidP="00082589">
      <w:r>
        <w:t>Opis przebiegu zadania „Lekcja z ekonomią”</w:t>
      </w:r>
    </w:p>
    <w:p w:rsidR="00082589" w:rsidRPr="0083503F" w:rsidRDefault="00082589" w:rsidP="00082589">
      <w:r w:rsidRPr="0083503F">
        <w:t xml:space="preserve">1) </w:t>
      </w:r>
      <w:r w:rsidRPr="0083503F">
        <w:rPr>
          <w:u w:val="single"/>
        </w:rPr>
        <w:t>Temat lekcji:</w:t>
      </w:r>
      <w:r w:rsidRPr="0083503F">
        <w:t xml:space="preserve"> </w:t>
      </w:r>
      <w:proofErr w:type="spellStart"/>
      <w:r w:rsidR="003275EE" w:rsidRPr="0083503F">
        <w:t>Currencies</w:t>
      </w:r>
      <w:proofErr w:type="spellEnd"/>
      <w:r w:rsidR="003275EE" w:rsidRPr="0083503F">
        <w:t xml:space="preserve"> in </w:t>
      </w:r>
      <w:proofErr w:type="spellStart"/>
      <w:r w:rsidR="003275EE" w:rsidRPr="0083503F">
        <w:t>different</w:t>
      </w:r>
      <w:proofErr w:type="spellEnd"/>
      <w:r w:rsidR="003275EE" w:rsidRPr="0083503F">
        <w:t xml:space="preserve"> </w:t>
      </w:r>
      <w:proofErr w:type="spellStart"/>
      <w:r w:rsidR="003275EE" w:rsidRPr="0083503F">
        <w:t>countries</w:t>
      </w:r>
      <w:proofErr w:type="spellEnd"/>
      <w:r w:rsidR="00D60D92" w:rsidRPr="0083503F">
        <w:t>.</w:t>
      </w:r>
      <w:r w:rsidR="003275EE" w:rsidRPr="0083503F">
        <w:t xml:space="preserve"> – Waluty w różnych </w:t>
      </w:r>
      <w:r w:rsidR="0083503F" w:rsidRPr="0083503F">
        <w:t>państwach świata</w:t>
      </w:r>
      <w:r w:rsidR="003275EE" w:rsidRPr="0083503F">
        <w:t>.</w:t>
      </w:r>
    </w:p>
    <w:p w:rsidR="00082589" w:rsidRDefault="00082589" w:rsidP="00082589">
      <w:r>
        <w:t xml:space="preserve">2) </w:t>
      </w:r>
      <w:r w:rsidRPr="00F95975">
        <w:rPr>
          <w:u w:val="single"/>
        </w:rPr>
        <w:t>Przedmiot,</w:t>
      </w:r>
      <w:r>
        <w:t xml:space="preserve"> w ramach którego lekcja została zrealizowana: język angielski</w:t>
      </w:r>
    </w:p>
    <w:p w:rsidR="00082589" w:rsidRDefault="00082589" w:rsidP="00082589">
      <w:r>
        <w:t xml:space="preserve">3) </w:t>
      </w:r>
      <w:r w:rsidRPr="00F95975">
        <w:rPr>
          <w:u w:val="single"/>
        </w:rPr>
        <w:t>Termin przeprowadzenia lekcji</w:t>
      </w:r>
      <w:r w:rsidR="006D4B35">
        <w:t>: 19</w:t>
      </w:r>
      <w:r w:rsidR="00F95975">
        <w:t>.04.</w:t>
      </w:r>
      <w:r>
        <w:t>2021r.</w:t>
      </w:r>
      <w:r w:rsidR="006D4B35">
        <w:t xml:space="preserve"> i 20.04</w:t>
      </w:r>
      <w:r w:rsidR="0083503F">
        <w:t xml:space="preserve">.2021r. </w:t>
      </w:r>
      <w:r w:rsidR="003275EE">
        <w:t>(</w:t>
      </w:r>
      <w:r w:rsidR="00D60D92">
        <w:t xml:space="preserve">2 </w:t>
      </w:r>
      <w:r>
        <w:t>lekcj</w:t>
      </w:r>
      <w:r w:rsidR="00D60D92">
        <w:t>e</w:t>
      </w:r>
      <w:r>
        <w:t xml:space="preserve"> online)</w:t>
      </w:r>
    </w:p>
    <w:p w:rsidR="00082589" w:rsidRDefault="00082589" w:rsidP="00082589">
      <w:r>
        <w:t xml:space="preserve">4) </w:t>
      </w:r>
      <w:r w:rsidRPr="00F95975">
        <w:rPr>
          <w:u w:val="single"/>
        </w:rPr>
        <w:t>Liczba uczestników lekcji</w:t>
      </w:r>
      <w:r>
        <w:t xml:space="preserve">: </w:t>
      </w:r>
      <w:r w:rsidR="009A668D">
        <w:t>3</w:t>
      </w:r>
      <w:r w:rsidR="0083503F">
        <w:t>2</w:t>
      </w:r>
      <w:r w:rsidR="009A668D">
        <w:t xml:space="preserve"> (klasa 5c i kl. 6a – grupa</w:t>
      </w:r>
      <w:r w:rsidR="00D60D92">
        <w:t xml:space="preserve"> 1</w:t>
      </w:r>
      <w:r w:rsidR="009A668D">
        <w:t>)</w:t>
      </w:r>
    </w:p>
    <w:p w:rsidR="00082589" w:rsidRDefault="00082589" w:rsidP="00082589">
      <w:r>
        <w:t xml:space="preserve">5) </w:t>
      </w:r>
      <w:r w:rsidRPr="00F95975">
        <w:rPr>
          <w:u w:val="single"/>
        </w:rPr>
        <w:t>Liczba uczniów szkoły</w:t>
      </w:r>
      <w:r>
        <w:t xml:space="preserve">: </w:t>
      </w:r>
      <w:r w:rsidR="006F6E64">
        <w:t>606</w:t>
      </w:r>
    </w:p>
    <w:p w:rsidR="00082589" w:rsidRDefault="00082589" w:rsidP="00082589">
      <w:r>
        <w:t xml:space="preserve">6) </w:t>
      </w:r>
      <w:r w:rsidRPr="00F95975">
        <w:rPr>
          <w:u w:val="single"/>
        </w:rPr>
        <w:t>Nauczyciel</w:t>
      </w:r>
      <w:r>
        <w:t xml:space="preserve"> zaangażowany w prowadzenie lekcji:</w:t>
      </w:r>
      <w:bookmarkStart w:id="0" w:name="_GoBack"/>
      <w:bookmarkEnd w:id="0"/>
    </w:p>
    <w:p w:rsidR="00082589" w:rsidRDefault="00082589" w:rsidP="00082589">
      <w:r>
        <w:t xml:space="preserve">a) imię i nazwisko: </w:t>
      </w:r>
      <w:r w:rsidR="009A668D">
        <w:t>Paulina Mikulska</w:t>
      </w:r>
    </w:p>
    <w:p w:rsidR="00082589" w:rsidRDefault="00082589" w:rsidP="00082589">
      <w:r>
        <w:t>b) przedmiot nauczany przez nauczyciela: język angielski</w:t>
      </w:r>
    </w:p>
    <w:p w:rsidR="00082589" w:rsidRDefault="00082589" w:rsidP="00082589">
      <w:r>
        <w:t xml:space="preserve">7) </w:t>
      </w:r>
      <w:r w:rsidRPr="00F95975">
        <w:rPr>
          <w:u w:val="single"/>
        </w:rPr>
        <w:t>Opis przebiegu lekcji</w:t>
      </w:r>
      <w:r>
        <w:t xml:space="preserve"> :</w:t>
      </w:r>
    </w:p>
    <w:p w:rsidR="009A7A31" w:rsidRDefault="00082589" w:rsidP="00082589">
      <w:r>
        <w:t xml:space="preserve">Lekcja w formie online na platformie Microsoft </w:t>
      </w:r>
      <w:proofErr w:type="spellStart"/>
      <w:r>
        <w:t>Teams</w:t>
      </w:r>
      <w:proofErr w:type="spellEnd"/>
      <w:r>
        <w:t xml:space="preserve">, </w:t>
      </w:r>
      <w:r w:rsidR="00F95975">
        <w:t>została</w:t>
      </w:r>
      <w:r>
        <w:t xml:space="preserve"> przeprowadzona na </w:t>
      </w:r>
      <w:r w:rsidR="0083503F">
        <w:t xml:space="preserve">kolejnych godzinach </w:t>
      </w:r>
      <w:r>
        <w:t xml:space="preserve">lekcyjnych w klasie </w:t>
      </w:r>
      <w:r w:rsidR="009A7A31">
        <w:t>5c</w:t>
      </w:r>
      <w:r w:rsidR="0083503F">
        <w:t xml:space="preserve"> </w:t>
      </w:r>
      <w:r w:rsidR="009A7A31">
        <w:t>i 6a.</w:t>
      </w:r>
    </w:p>
    <w:p w:rsidR="00082589" w:rsidRDefault="00082589" w:rsidP="00082589">
      <w:r w:rsidRPr="006371E8">
        <w:rPr>
          <w:u w:val="single"/>
        </w:rPr>
        <w:t>Cele lekcji</w:t>
      </w:r>
      <w:r>
        <w:t>:</w:t>
      </w:r>
      <w:r w:rsidR="009A7A31">
        <w:t xml:space="preserve"> </w:t>
      </w:r>
      <w:r w:rsidR="003F340E">
        <w:t>- uczeń:</w:t>
      </w:r>
    </w:p>
    <w:p w:rsidR="00ED04D0" w:rsidRDefault="00ED04D0" w:rsidP="00ED04D0">
      <w:pPr>
        <w:pStyle w:val="Akapitzlist"/>
        <w:numPr>
          <w:ilvl w:val="0"/>
          <w:numId w:val="1"/>
        </w:numPr>
      </w:pPr>
      <w:r>
        <w:t xml:space="preserve">zna waluty </w:t>
      </w:r>
      <w:proofErr w:type="spellStart"/>
      <w:r>
        <w:t>występujace</w:t>
      </w:r>
      <w:proofErr w:type="spellEnd"/>
      <w:r>
        <w:t xml:space="preserve"> w różnych krajach,</w:t>
      </w:r>
    </w:p>
    <w:p w:rsidR="00082589" w:rsidRDefault="00082589" w:rsidP="00082589">
      <w:pPr>
        <w:pStyle w:val="Akapitzlist"/>
        <w:numPr>
          <w:ilvl w:val="0"/>
          <w:numId w:val="1"/>
        </w:numPr>
      </w:pPr>
      <w:r>
        <w:t>utrwala zapis oraz nowe słownictwo w języku angielskim</w:t>
      </w:r>
      <w:r w:rsidR="00ED04D0">
        <w:t>,</w:t>
      </w:r>
    </w:p>
    <w:p w:rsidR="00082589" w:rsidRDefault="00CC5DE5" w:rsidP="00CC5DE5">
      <w:pPr>
        <w:pStyle w:val="Akapitzlist"/>
        <w:numPr>
          <w:ilvl w:val="0"/>
          <w:numId w:val="1"/>
        </w:numPr>
        <w:spacing w:line="240" w:lineRule="auto"/>
      </w:pPr>
      <w:r>
        <w:t>rozumie znaczenie</w:t>
      </w:r>
      <w:r w:rsidR="00082589">
        <w:t xml:space="preserve"> poję</w:t>
      </w:r>
      <w:r>
        <w:t>ć</w:t>
      </w:r>
      <w:r w:rsidR="00082589">
        <w:t xml:space="preserve"> ekonomiczny</w:t>
      </w:r>
      <w:r>
        <w:t>ch</w:t>
      </w:r>
      <w:r w:rsidR="00082589">
        <w:t>, związanymi z gospodarką rynkową, bankowością,</w:t>
      </w:r>
      <w:r>
        <w:t xml:space="preserve"> </w:t>
      </w:r>
      <w:r w:rsidR="00082589">
        <w:t>przedsiębiorczością,</w:t>
      </w:r>
    </w:p>
    <w:p w:rsidR="00ED04D0" w:rsidRDefault="00ED04D0" w:rsidP="009A7A31">
      <w:pPr>
        <w:pStyle w:val="Akapitzlist"/>
        <w:numPr>
          <w:ilvl w:val="0"/>
          <w:numId w:val="2"/>
        </w:numPr>
      </w:pPr>
      <w:r>
        <w:t>doskonali umiejętności komunikacyjne w środowisku wirtualnym,</w:t>
      </w:r>
    </w:p>
    <w:p w:rsidR="00ED04D0" w:rsidRDefault="00ED04D0" w:rsidP="009A7A31">
      <w:pPr>
        <w:pStyle w:val="Akapitzlist"/>
        <w:numPr>
          <w:ilvl w:val="0"/>
          <w:numId w:val="2"/>
        </w:numPr>
      </w:pPr>
      <w:r>
        <w:t>doskonali umiejętności posługiwania się programem do tworzenia infografiki.</w:t>
      </w:r>
    </w:p>
    <w:p w:rsidR="00E639B9" w:rsidRDefault="00E639B9" w:rsidP="00E639B9">
      <w:r w:rsidRPr="00E639B9">
        <w:rPr>
          <w:u w:val="single"/>
        </w:rPr>
        <w:t>Metody pracy</w:t>
      </w:r>
      <w:r>
        <w:t>: metoda podająca, ćwiczenia praktyczne, dyskusja, pogadanka , „burza mózgów”</w:t>
      </w:r>
      <w:r w:rsidR="00637661">
        <w:t>.</w:t>
      </w:r>
    </w:p>
    <w:p w:rsidR="00637661" w:rsidRDefault="00637661" w:rsidP="00E639B9">
      <w:r w:rsidRPr="00637661">
        <w:rPr>
          <w:u w:val="single"/>
        </w:rPr>
        <w:t>Formy pracy:</w:t>
      </w:r>
      <w:r>
        <w:t xml:space="preserve"> indywidualna, grupowa.</w:t>
      </w:r>
    </w:p>
    <w:p w:rsidR="00801AFA" w:rsidRDefault="00801AFA" w:rsidP="00E639B9">
      <w:r w:rsidRPr="00801AFA">
        <w:rPr>
          <w:u w:val="single"/>
        </w:rPr>
        <w:t>Materiały dydaktyczne</w:t>
      </w:r>
      <w:r>
        <w:t xml:space="preserve">: karta pracy z tekstem w języku angielskim, zdjęcia banknotów i monet, quiz na platformie </w:t>
      </w:r>
      <w:proofErr w:type="spellStart"/>
      <w:r>
        <w:t>Wordwall</w:t>
      </w:r>
      <w:proofErr w:type="spellEnd"/>
      <w:r>
        <w:t xml:space="preserve">, projekty graficzne w programie </w:t>
      </w:r>
      <w:proofErr w:type="spellStart"/>
      <w:r>
        <w:t>Canva</w:t>
      </w:r>
      <w:proofErr w:type="spellEnd"/>
      <w:r>
        <w:t>.</w:t>
      </w:r>
    </w:p>
    <w:p w:rsidR="006371E8" w:rsidRPr="006371E8" w:rsidRDefault="006371E8" w:rsidP="006371E8">
      <w:pPr>
        <w:rPr>
          <w:u w:val="single"/>
        </w:rPr>
      </w:pPr>
      <w:r w:rsidRPr="006371E8">
        <w:rPr>
          <w:u w:val="single"/>
        </w:rPr>
        <w:t>Przebieg lekcji</w:t>
      </w:r>
      <w:r>
        <w:rPr>
          <w:u w:val="single"/>
        </w:rPr>
        <w:t>:</w:t>
      </w:r>
    </w:p>
    <w:p w:rsidR="006371E8" w:rsidRPr="006371E8" w:rsidRDefault="006371E8" w:rsidP="006371E8">
      <w:pPr>
        <w:rPr>
          <w:b/>
          <w:bCs/>
        </w:rPr>
      </w:pPr>
      <w:r w:rsidRPr="006371E8">
        <w:rPr>
          <w:b/>
          <w:bCs/>
        </w:rPr>
        <w:t>I. Część wstępna</w:t>
      </w:r>
      <w:r w:rsidR="00801AFA">
        <w:rPr>
          <w:b/>
          <w:bCs/>
        </w:rPr>
        <w:t>:</w:t>
      </w:r>
    </w:p>
    <w:p w:rsidR="006371E8" w:rsidRDefault="006371E8" w:rsidP="006371E8">
      <w:r>
        <w:t>1) Sprawdzenie obecności.</w:t>
      </w:r>
    </w:p>
    <w:p w:rsidR="006371E8" w:rsidRDefault="006371E8" w:rsidP="006371E8">
      <w:r>
        <w:t>2) Czynności organizacyjne.</w:t>
      </w:r>
    </w:p>
    <w:p w:rsidR="00801AFA" w:rsidRDefault="006371E8" w:rsidP="006371E8">
      <w:pPr>
        <w:rPr>
          <w:b/>
          <w:bCs/>
        </w:rPr>
      </w:pPr>
      <w:r w:rsidRPr="006371E8">
        <w:rPr>
          <w:b/>
          <w:bCs/>
        </w:rPr>
        <w:t>II. Część wprowadzająca</w:t>
      </w:r>
      <w:r w:rsidR="00801AFA">
        <w:rPr>
          <w:b/>
          <w:bCs/>
        </w:rPr>
        <w:t>:</w:t>
      </w:r>
    </w:p>
    <w:p w:rsidR="002034F9" w:rsidRDefault="006371E8" w:rsidP="006371E8">
      <w:r>
        <w:t xml:space="preserve">1. </w:t>
      </w:r>
      <w:r w:rsidR="002034F9">
        <w:t xml:space="preserve">Uczniowie poznają </w:t>
      </w:r>
      <w:r w:rsidR="00F95975">
        <w:t>pojęcia;</w:t>
      </w:r>
      <w:r w:rsidR="002034F9">
        <w:t xml:space="preserve"> „</w:t>
      </w:r>
      <w:proofErr w:type="spellStart"/>
      <w:r w:rsidR="002034F9">
        <w:t>currency</w:t>
      </w:r>
      <w:proofErr w:type="spellEnd"/>
      <w:r w:rsidR="002034F9">
        <w:t>” – waluta,</w:t>
      </w:r>
      <w:r w:rsidR="00F95975">
        <w:t xml:space="preserve"> „</w:t>
      </w:r>
      <w:proofErr w:type="spellStart"/>
      <w:r w:rsidR="00F95975">
        <w:t>banknotes</w:t>
      </w:r>
      <w:proofErr w:type="spellEnd"/>
      <w:r w:rsidR="00F95975">
        <w:t>” – banknoty oraz „</w:t>
      </w:r>
      <w:proofErr w:type="spellStart"/>
      <w:r w:rsidR="00F95975">
        <w:t>coins</w:t>
      </w:r>
      <w:proofErr w:type="spellEnd"/>
      <w:r w:rsidR="00F95975">
        <w:t>” – monety,           a następnie</w:t>
      </w:r>
      <w:r w:rsidR="002034F9">
        <w:t xml:space="preserve"> wyjaśniają czym jest waluta danego kraju oraz wykonują ćwiczenie udostępnione przez nauczyciela; przyporządkowują symbole walut do ich nazw. </w:t>
      </w:r>
    </w:p>
    <w:p w:rsidR="00F95975" w:rsidRDefault="00F95975" w:rsidP="006371E8">
      <w:r>
        <w:t xml:space="preserve">Np.  </w:t>
      </w:r>
      <w:r>
        <w:rPr>
          <w:b/>
          <w:bCs/>
          <w:noProof/>
          <w:lang w:eastAsia="pl-PL"/>
        </w:rPr>
        <w:drawing>
          <wp:inline distT="0" distB="0" distL="0" distR="0" wp14:anchorId="7DDF3E1C" wp14:editId="3570C9A9">
            <wp:extent cx="241464" cy="241464"/>
            <wp:effectExtent l="0" t="0" r="6350" b="6350"/>
            <wp:docPr id="4" name="Graphic 4" descr="Euro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Euro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07" cy="25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euro</w:t>
      </w:r>
    </w:p>
    <w:p w:rsidR="00F95975" w:rsidRDefault="00F95975" w:rsidP="00F95975">
      <w:pPr>
        <w:ind w:left="360"/>
      </w:pPr>
      <w:r>
        <w:rPr>
          <w:noProof/>
          <w:lang w:eastAsia="pl-PL"/>
        </w:rPr>
        <w:drawing>
          <wp:inline distT="0" distB="0" distL="0" distR="0" wp14:anchorId="01DDFFD5" wp14:editId="2B791FAC">
            <wp:extent cx="276860" cy="230075"/>
            <wp:effectExtent l="0" t="0" r="0" b="0"/>
            <wp:docPr id="3" name="Graphic 3" descr="Doll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olla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95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- </w:t>
      </w:r>
      <w:proofErr w:type="spellStart"/>
      <w:r>
        <w:t>dollar</w:t>
      </w:r>
      <w:proofErr w:type="spellEnd"/>
    </w:p>
    <w:p w:rsidR="00F95975" w:rsidRDefault="00F95975" w:rsidP="00F95975">
      <w:pPr>
        <w:ind w:firstLine="360"/>
      </w:pPr>
      <w:r>
        <w:lastRenderedPageBreak/>
        <w:t xml:space="preserve"> </w:t>
      </w:r>
      <w:r>
        <w:rPr>
          <w:noProof/>
          <w:lang w:eastAsia="pl-PL"/>
        </w:rPr>
        <w:drawing>
          <wp:inline distT="0" distB="0" distL="0" distR="0" wp14:anchorId="0064F923" wp14:editId="3CB6641E">
            <wp:extent cx="206477" cy="206477"/>
            <wp:effectExtent l="0" t="0" r="0" b="3175"/>
            <wp:docPr id="2" name="Graphic 2" descr="Poun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Pound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78" cy="214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</w:t>
      </w:r>
      <w:proofErr w:type="spellStart"/>
      <w:r>
        <w:t>pound</w:t>
      </w:r>
      <w:proofErr w:type="spellEnd"/>
    </w:p>
    <w:p w:rsidR="0083503F" w:rsidRDefault="0083503F" w:rsidP="00F95975">
      <w:pPr>
        <w:ind w:firstLine="360"/>
      </w:pPr>
    </w:p>
    <w:p w:rsidR="0097582D" w:rsidRPr="0083503F" w:rsidRDefault="002034F9" w:rsidP="006371E8">
      <w:r>
        <w:t xml:space="preserve">2. Nauczyciel prezentuje zdjęcia banknotów i monet oraz wyjaśnia w których krajach są używane. </w:t>
      </w:r>
    </w:p>
    <w:p w:rsidR="006371E8" w:rsidRPr="002034F9" w:rsidRDefault="006371E8" w:rsidP="006371E8">
      <w:pPr>
        <w:rPr>
          <w:b/>
          <w:bCs/>
        </w:rPr>
      </w:pPr>
      <w:r w:rsidRPr="002034F9">
        <w:rPr>
          <w:b/>
          <w:bCs/>
        </w:rPr>
        <w:t>III. Część właściwa</w:t>
      </w:r>
      <w:r w:rsidR="00801AFA">
        <w:rPr>
          <w:b/>
          <w:bCs/>
        </w:rPr>
        <w:t>:</w:t>
      </w:r>
    </w:p>
    <w:p w:rsidR="006371E8" w:rsidRDefault="006371E8" w:rsidP="006371E8">
      <w:r>
        <w:t xml:space="preserve">1. </w:t>
      </w:r>
      <w:r w:rsidR="002034F9">
        <w:t>Uczniowie czytaj</w:t>
      </w:r>
      <w:r w:rsidR="00D06349">
        <w:t>ą</w:t>
      </w:r>
      <w:r w:rsidR="002034F9">
        <w:t xml:space="preserve"> udost</w:t>
      </w:r>
      <w:r w:rsidR="00342E38">
        <w:t>ę</w:t>
      </w:r>
      <w:r w:rsidR="002034F9">
        <w:t>pniony przez nauczyciela tekst pt. „</w:t>
      </w:r>
      <w:proofErr w:type="spellStart"/>
      <w:r w:rsidR="002034F9">
        <w:t>Currencies</w:t>
      </w:r>
      <w:proofErr w:type="spellEnd"/>
      <w:r w:rsidR="002034F9">
        <w:t xml:space="preserve">”, a następnie </w:t>
      </w:r>
      <w:r w:rsidR="00D06349">
        <w:t xml:space="preserve">ustnie </w:t>
      </w:r>
      <w:r w:rsidR="002034F9">
        <w:t xml:space="preserve">odpowiadają na pytania </w:t>
      </w:r>
      <w:r w:rsidR="00D06349">
        <w:t>sprawdzające rozumienie tekstu oraz pytania związane z tematem walut. Np:</w:t>
      </w:r>
    </w:p>
    <w:p w:rsidR="00D06349" w:rsidRDefault="00D06349" w:rsidP="006371E8">
      <w:pPr>
        <w:rPr>
          <w:lang w:val="en-US"/>
        </w:rPr>
      </w:pPr>
      <w:r w:rsidRPr="00D06349">
        <w:rPr>
          <w:lang w:val="en-US"/>
        </w:rPr>
        <w:t>- What currency do you u</w:t>
      </w:r>
      <w:r>
        <w:rPr>
          <w:lang w:val="en-US"/>
        </w:rPr>
        <w:t>se in Poland?</w:t>
      </w:r>
    </w:p>
    <w:p w:rsidR="00D06349" w:rsidRDefault="00D06349" w:rsidP="006371E8">
      <w:pPr>
        <w:rPr>
          <w:lang w:val="en-US"/>
        </w:rPr>
      </w:pPr>
      <w:r>
        <w:rPr>
          <w:lang w:val="en-US"/>
        </w:rPr>
        <w:t>- Which note and coin do you like best?</w:t>
      </w:r>
    </w:p>
    <w:p w:rsidR="00D06349" w:rsidRDefault="00D06349" w:rsidP="006371E8">
      <w:pPr>
        <w:rPr>
          <w:lang w:val="en-US"/>
        </w:rPr>
      </w:pPr>
      <w:r>
        <w:rPr>
          <w:lang w:val="en-US"/>
        </w:rPr>
        <w:t>- Are the British notes paper or plastic?</w:t>
      </w:r>
    </w:p>
    <w:p w:rsidR="00351542" w:rsidRDefault="00351542" w:rsidP="006371E8">
      <w:pPr>
        <w:rPr>
          <w:lang w:val="en-US"/>
        </w:rPr>
      </w:pPr>
      <w:r>
        <w:rPr>
          <w:lang w:val="en-US"/>
        </w:rPr>
        <w:t>- Is the Euro the oldest currency in the world?</w:t>
      </w:r>
    </w:p>
    <w:p w:rsidR="00351542" w:rsidRPr="00351542" w:rsidRDefault="00351542" w:rsidP="006371E8">
      <w:pPr>
        <w:rPr>
          <w:lang w:val="en-US"/>
        </w:rPr>
      </w:pPr>
      <w:r w:rsidRPr="00351542">
        <w:rPr>
          <w:lang w:val="en-US"/>
        </w:rPr>
        <w:t>- What are the names o</w:t>
      </w:r>
      <w:r>
        <w:rPr>
          <w:lang w:val="en-US"/>
        </w:rPr>
        <w:t>f some US cents?</w:t>
      </w:r>
    </w:p>
    <w:p w:rsidR="00D06349" w:rsidRDefault="00D06349" w:rsidP="006371E8">
      <w:r w:rsidRPr="0097582D">
        <w:rPr>
          <w:lang w:val="en-US"/>
        </w:rPr>
        <w:t xml:space="preserve">2. </w:t>
      </w:r>
      <w:proofErr w:type="spellStart"/>
      <w:r w:rsidRPr="0097582D">
        <w:rPr>
          <w:lang w:val="en-US"/>
        </w:rPr>
        <w:t>Nauczyciel</w:t>
      </w:r>
      <w:proofErr w:type="spellEnd"/>
      <w:r w:rsidRPr="0097582D">
        <w:rPr>
          <w:lang w:val="en-US"/>
        </w:rPr>
        <w:t xml:space="preserve"> </w:t>
      </w:r>
      <w:proofErr w:type="spellStart"/>
      <w:r w:rsidRPr="0097582D">
        <w:rPr>
          <w:lang w:val="en-US"/>
        </w:rPr>
        <w:t>wprowadza</w:t>
      </w:r>
      <w:proofErr w:type="spellEnd"/>
      <w:r w:rsidRPr="0097582D">
        <w:rPr>
          <w:lang w:val="en-US"/>
        </w:rPr>
        <w:t xml:space="preserve"> </w:t>
      </w:r>
      <w:proofErr w:type="spellStart"/>
      <w:r w:rsidRPr="0097582D">
        <w:rPr>
          <w:lang w:val="en-US"/>
        </w:rPr>
        <w:t>słownictwo</w:t>
      </w:r>
      <w:proofErr w:type="spellEnd"/>
      <w:r w:rsidRPr="0097582D">
        <w:rPr>
          <w:lang w:val="en-US"/>
        </w:rPr>
        <w:t xml:space="preserve"> </w:t>
      </w:r>
      <w:proofErr w:type="spellStart"/>
      <w:r w:rsidRPr="0097582D">
        <w:rPr>
          <w:lang w:val="en-US"/>
        </w:rPr>
        <w:t>związane</w:t>
      </w:r>
      <w:proofErr w:type="spellEnd"/>
      <w:r w:rsidRPr="0097582D">
        <w:rPr>
          <w:lang w:val="en-US"/>
        </w:rPr>
        <w:t xml:space="preserve"> z </w:t>
      </w:r>
      <w:proofErr w:type="spellStart"/>
      <w:r w:rsidRPr="0097582D">
        <w:rPr>
          <w:lang w:val="en-US"/>
        </w:rPr>
        <w:t>tematem</w:t>
      </w:r>
      <w:proofErr w:type="spellEnd"/>
      <w:r w:rsidRPr="0097582D">
        <w:rPr>
          <w:lang w:val="en-US"/>
        </w:rPr>
        <w:t xml:space="preserve"> </w:t>
      </w:r>
      <w:proofErr w:type="spellStart"/>
      <w:r w:rsidRPr="0097582D">
        <w:rPr>
          <w:lang w:val="en-US"/>
        </w:rPr>
        <w:t>ekonomii</w:t>
      </w:r>
      <w:proofErr w:type="spellEnd"/>
      <w:r w:rsidRPr="0097582D">
        <w:rPr>
          <w:lang w:val="en-US"/>
        </w:rPr>
        <w:t xml:space="preserve"> </w:t>
      </w:r>
      <w:r w:rsidR="009D6CF8" w:rsidRPr="0097582D">
        <w:rPr>
          <w:lang w:val="en-US"/>
        </w:rPr>
        <w:t xml:space="preserve">– </w:t>
      </w:r>
      <w:proofErr w:type="spellStart"/>
      <w:r w:rsidR="009D6CF8" w:rsidRPr="0097582D">
        <w:rPr>
          <w:lang w:val="en-US"/>
        </w:rPr>
        <w:t>udostępnia</w:t>
      </w:r>
      <w:proofErr w:type="spellEnd"/>
      <w:r w:rsidR="009D6CF8" w:rsidRPr="0097582D">
        <w:rPr>
          <w:lang w:val="en-US"/>
        </w:rPr>
        <w:t xml:space="preserve"> </w:t>
      </w:r>
      <w:proofErr w:type="spellStart"/>
      <w:r w:rsidR="009D6CF8" w:rsidRPr="0097582D">
        <w:rPr>
          <w:lang w:val="en-US"/>
        </w:rPr>
        <w:t>przygotowaną</w:t>
      </w:r>
      <w:proofErr w:type="spellEnd"/>
      <w:r w:rsidR="009D6CF8" w:rsidRPr="0097582D">
        <w:rPr>
          <w:lang w:val="en-US"/>
        </w:rPr>
        <w:t xml:space="preserve"> </w:t>
      </w:r>
      <w:proofErr w:type="spellStart"/>
      <w:r w:rsidR="009D6CF8" w:rsidRPr="0097582D">
        <w:rPr>
          <w:lang w:val="en-US"/>
        </w:rPr>
        <w:t>wcześniej</w:t>
      </w:r>
      <w:proofErr w:type="spellEnd"/>
      <w:r w:rsidR="009D6CF8" w:rsidRPr="0097582D">
        <w:rPr>
          <w:lang w:val="en-US"/>
        </w:rPr>
        <w:t xml:space="preserve"> </w:t>
      </w:r>
      <w:proofErr w:type="spellStart"/>
      <w:r w:rsidR="009D6CF8" w:rsidRPr="0097582D">
        <w:rPr>
          <w:lang w:val="en-US"/>
        </w:rPr>
        <w:t>infografikę</w:t>
      </w:r>
      <w:proofErr w:type="spellEnd"/>
      <w:r w:rsidR="0097582D" w:rsidRPr="0097582D">
        <w:rPr>
          <w:lang w:val="en-US"/>
        </w:rPr>
        <w:t xml:space="preserve">, </w:t>
      </w:r>
      <w:proofErr w:type="spellStart"/>
      <w:r w:rsidR="0097582D" w:rsidRPr="0097582D">
        <w:rPr>
          <w:lang w:val="en-US"/>
        </w:rPr>
        <w:t>zawierającą</w:t>
      </w:r>
      <w:proofErr w:type="spellEnd"/>
      <w:r w:rsidR="0097582D" w:rsidRPr="0097582D">
        <w:rPr>
          <w:lang w:val="en-US"/>
        </w:rPr>
        <w:t xml:space="preserve"> </w:t>
      </w:r>
      <w:proofErr w:type="spellStart"/>
      <w:r w:rsidR="0097582D" w:rsidRPr="0097582D">
        <w:rPr>
          <w:lang w:val="en-US"/>
        </w:rPr>
        <w:t>takie</w:t>
      </w:r>
      <w:proofErr w:type="spellEnd"/>
      <w:r w:rsidR="0097582D" w:rsidRPr="0097582D">
        <w:rPr>
          <w:lang w:val="en-US"/>
        </w:rPr>
        <w:t xml:space="preserve"> </w:t>
      </w:r>
      <w:proofErr w:type="spellStart"/>
      <w:r w:rsidR="0097582D" w:rsidRPr="0097582D">
        <w:rPr>
          <w:lang w:val="en-US"/>
        </w:rPr>
        <w:t>pojęcia</w:t>
      </w:r>
      <w:proofErr w:type="spellEnd"/>
      <w:r w:rsidR="0097582D" w:rsidRPr="0097582D">
        <w:rPr>
          <w:lang w:val="en-US"/>
        </w:rPr>
        <w:t xml:space="preserve"> </w:t>
      </w:r>
      <w:proofErr w:type="spellStart"/>
      <w:r w:rsidR="0097582D" w:rsidRPr="0097582D">
        <w:rPr>
          <w:lang w:val="en-US"/>
        </w:rPr>
        <w:t>jak</w:t>
      </w:r>
      <w:proofErr w:type="spellEnd"/>
      <w:r w:rsidR="0097582D" w:rsidRPr="0097582D">
        <w:rPr>
          <w:lang w:val="en-US"/>
        </w:rPr>
        <w:t>: „pocket money”, „save money”, „invest money  in real estate”, „bank account”, „cash machine”, „credit card”, „debit card”, „inflation”, „exchange rate”, „pay in cash”, „pay by card”.</w:t>
      </w:r>
      <w:r w:rsidR="0097582D">
        <w:rPr>
          <w:lang w:val="en-US"/>
        </w:rPr>
        <w:t xml:space="preserve"> </w:t>
      </w:r>
      <w:r w:rsidR="0097582D" w:rsidRPr="0097582D">
        <w:rPr>
          <w:lang w:val="en-US"/>
        </w:rPr>
        <w:t xml:space="preserve"> </w:t>
      </w:r>
      <w:r w:rsidR="009D6CF8">
        <w:t xml:space="preserve">Na podstawie przedstawionych elementów graficznych, uczniowie odgadują znaczenie nowych pojęć i wspólnie edytują </w:t>
      </w:r>
      <w:r w:rsidR="00351542">
        <w:t>udost</w:t>
      </w:r>
      <w:r w:rsidR="0097582D">
        <w:t>ę</w:t>
      </w:r>
      <w:r w:rsidR="00351542">
        <w:t xml:space="preserve">pniony </w:t>
      </w:r>
      <w:r w:rsidR="009D6CF8">
        <w:t>projekt; wprowadz</w:t>
      </w:r>
      <w:r w:rsidR="0097582D">
        <w:t>a</w:t>
      </w:r>
      <w:r w:rsidR="009D6CF8">
        <w:t>ją polskie tłumaczenie zwrotów, nanoszą swoje propozycje, wspólnie tworząc infografikę przedstawiającą terminy ekonomiczne  w języku angielskim</w:t>
      </w:r>
      <w:r w:rsidR="0097582D">
        <w:t xml:space="preserve"> i polskim.</w:t>
      </w:r>
      <w:r w:rsidR="009D6CF8">
        <w:t xml:space="preserve"> </w:t>
      </w:r>
    </w:p>
    <w:p w:rsidR="009D6CF8" w:rsidRPr="00D06349" w:rsidRDefault="00351542" w:rsidP="006371E8">
      <w:r>
        <w:t>W czasie tworzenia projektu, n</w:t>
      </w:r>
      <w:r w:rsidR="009D6CF8">
        <w:t>auczyciel wyjaśnia różnice pomiędzy „kartą kredytową” i „debetową”</w:t>
      </w:r>
      <w:r>
        <w:t xml:space="preserve">, tłumaczy </w:t>
      </w:r>
      <w:r w:rsidR="009D6CF8">
        <w:t>znaczenie pojęć takich jak „inflacja”, „kurs wymiany walut”, „nieruchomości”</w:t>
      </w:r>
      <w:r>
        <w:t xml:space="preserve">, </w:t>
      </w:r>
      <w:r w:rsidR="0097582D">
        <w:t xml:space="preserve">wyjaśnia </w:t>
      </w:r>
      <w:r>
        <w:t xml:space="preserve">co to są banknoty polimerowe oraz w jakim wieku można założyć konto bankowe. </w:t>
      </w:r>
    </w:p>
    <w:p w:rsidR="009D6CF8" w:rsidRDefault="006371E8" w:rsidP="006371E8">
      <w:r w:rsidRPr="009D6CF8">
        <w:rPr>
          <w:b/>
          <w:bCs/>
        </w:rPr>
        <w:t>IV. Część podsumowująca:</w:t>
      </w:r>
      <w:r>
        <w:t xml:space="preserve"> </w:t>
      </w:r>
    </w:p>
    <w:p w:rsidR="00801AFA" w:rsidRDefault="00801AFA" w:rsidP="00801AFA">
      <w:r>
        <w:t>1.</w:t>
      </w:r>
      <w:r w:rsidR="0083503F" w:rsidRPr="0083503F">
        <w:t xml:space="preserve">Uczniowie wspólnie wykonują kolejną infografikę w programie </w:t>
      </w:r>
      <w:proofErr w:type="spellStart"/>
      <w:r w:rsidR="0083503F" w:rsidRPr="0083503F">
        <w:t>canva</w:t>
      </w:r>
      <w:proofErr w:type="spellEnd"/>
      <w:r w:rsidR="0083503F" w:rsidRPr="0083503F">
        <w:t>. Nauczyciel udostępnia uczniom link do projektu, zawierającego angielskie nazwy walut, a uczniowie edytują projekt, wprowadzają grafikę; symbole walut</w:t>
      </w:r>
      <w:r>
        <w:t xml:space="preserve"> oraz flagi narodowe poszczególnych państw.</w:t>
      </w:r>
    </w:p>
    <w:p w:rsidR="00801AFA" w:rsidRDefault="00801AFA" w:rsidP="00801AFA">
      <w:r w:rsidRPr="00801AFA">
        <w:t>Aktywność i prawidłowość odpowiedzi została nagrodzona przez nauczyciela ocenami.</w:t>
      </w:r>
    </w:p>
    <w:p w:rsidR="006371E8" w:rsidRDefault="00801AFA" w:rsidP="006371E8">
      <w:r>
        <w:t xml:space="preserve">2. Zadanie domowe: </w:t>
      </w:r>
      <w:r w:rsidR="009D6CF8">
        <w:t>Uczniowie rozwiązują quiz</w:t>
      </w:r>
      <w:r w:rsidR="00E53AA7">
        <w:t xml:space="preserve"> „Ekonomia po angielsku</w:t>
      </w:r>
      <w:r>
        <w:t>”</w:t>
      </w:r>
      <w:r w:rsidR="00E53AA7">
        <w:t>,</w:t>
      </w:r>
      <w:r w:rsidR="009D6CF8">
        <w:t xml:space="preserve"> </w:t>
      </w:r>
      <w:r>
        <w:t xml:space="preserve">przygotowany na platformie </w:t>
      </w:r>
      <w:proofErr w:type="spellStart"/>
      <w:r>
        <w:t>wordwall</w:t>
      </w:r>
      <w:proofErr w:type="spellEnd"/>
      <w:r>
        <w:t xml:space="preserve"> i </w:t>
      </w:r>
      <w:r w:rsidR="009D6CF8">
        <w:t>p</w:t>
      </w:r>
      <w:r w:rsidR="006371E8">
        <w:t>odsumow</w:t>
      </w:r>
      <w:r w:rsidR="009D6CF8">
        <w:t>ujący</w:t>
      </w:r>
      <w:r w:rsidR="006371E8">
        <w:t xml:space="preserve"> najważniejsz</w:t>
      </w:r>
      <w:r w:rsidR="009D6CF8">
        <w:t>e</w:t>
      </w:r>
      <w:r w:rsidR="006371E8">
        <w:t xml:space="preserve"> wiadomości poznan</w:t>
      </w:r>
      <w:r w:rsidR="009D6CF8">
        <w:t>e</w:t>
      </w:r>
      <w:r w:rsidR="006371E8">
        <w:t xml:space="preserve"> </w:t>
      </w:r>
      <w:r w:rsidR="009D6CF8">
        <w:t>w czasie lekcji.</w:t>
      </w:r>
    </w:p>
    <w:p w:rsidR="00B22C96" w:rsidRDefault="00B22C96" w:rsidP="00082589">
      <w:r>
        <w:t>Chętni uczniowie wykonują własne projekty przedstawiające wybrane zagadnienia ekonomiczne.</w:t>
      </w:r>
    </w:p>
    <w:p w:rsidR="006F7474" w:rsidRDefault="006F7474" w:rsidP="00082589">
      <w:r>
        <w:t>Na zakończenie lekcji nauczyciel prosi uczniów o ocenę zajęć poprzez przesłanie emotikonek.</w:t>
      </w:r>
    </w:p>
    <w:p w:rsidR="00082589" w:rsidRDefault="00082589" w:rsidP="004B3C6F">
      <w:r>
        <w:t xml:space="preserve">8) </w:t>
      </w:r>
      <w:r w:rsidRPr="00876E86">
        <w:rPr>
          <w:u w:val="single"/>
        </w:rPr>
        <w:t>Zagadnienia ekonomiczne przekazane w trakcie lekcji:</w:t>
      </w:r>
      <w:r>
        <w:t xml:space="preserve"> zagadnienia związane z gospodarką rynkową, bankowością, przedsiębiorczością, np. </w:t>
      </w:r>
      <w:r w:rsidR="004B3C6F">
        <w:t>waluta, kurs wymiany walut, konto bankowe, karta kredytowa i karta debetowa, inflacja, oszczędzanie i inwestowanie pieniędzy.</w:t>
      </w:r>
    </w:p>
    <w:p w:rsidR="004B3C6F" w:rsidRPr="00876E86" w:rsidRDefault="00082589" w:rsidP="00082589">
      <w:pPr>
        <w:rPr>
          <w:u w:val="single"/>
        </w:rPr>
      </w:pPr>
      <w:r>
        <w:t xml:space="preserve">9) </w:t>
      </w:r>
      <w:r w:rsidRPr="00876E86">
        <w:rPr>
          <w:u w:val="single"/>
        </w:rPr>
        <w:t>Rezultaty</w:t>
      </w:r>
      <w:r w:rsidR="00294E3F" w:rsidRPr="00876E86">
        <w:rPr>
          <w:u w:val="single"/>
        </w:rPr>
        <w:t xml:space="preserve"> lekcji:</w:t>
      </w:r>
      <w:r w:rsidRPr="00876E86">
        <w:rPr>
          <w:u w:val="single"/>
        </w:rPr>
        <w:t xml:space="preserve"> </w:t>
      </w:r>
    </w:p>
    <w:p w:rsidR="00294E3F" w:rsidRDefault="004B3C6F" w:rsidP="00294E3F">
      <w:r>
        <w:t xml:space="preserve">a) </w:t>
      </w:r>
      <w:r w:rsidR="00294E3F">
        <w:t>osiągnięte cele lekcji:</w:t>
      </w:r>
      <w:r w:rsidR="00E53AA7">
        <w:t xml:space="preserve"> - uczniowie:</w:t>
      </w:r>
    </w:p>
    <w:p w:rsidR="00294E3F" w:rsidRDefault="00294E3F" w:rsidP="00294E3F">
      <w:r>
        <w:t>- potrafią wyjaśnić znaczenie poznanych pojęć ekonomicznych</w:t>
      </w:r>
      <w:r w:rsidR="00E53AA7">
        <w:t>,</w:t>
      </w:r>
      <w:r>
        <w:t xml:space="preserve"> </w:t>
      </w:r>
    </w:p>
    <w:p w:rsidR="00294E3F" w:rsidRDefault="00294E3F" w:rsidP="00294E3F">
      <w:r>
        <w:lastRenderedPageBreak/>
        <w:t>- potrafią wymienić waluty używane w różnych krajach</w:t>
      </w:r>
    </w:p>
    <w:p w:rsidR="00294E3F" w:rsidRDefault="00294E3F" w:rsidP="00294E3F">
      <w:r>
        <w:t>- rozumieją różnice pomiędzy kart</w:t>
      </w:r>
      <w:r w:rsidR="00E639B9">
        <w:t>ą</w:t>
      </w:r>
      <w:r>
        <w:t xml:space="preserve"> kredytową i debetową</w:t>
      </w:r>
    </w:p>
    <w:p w:rsidR="00294E3F" w:rsidRDefault="00294E3F" w:rsidP="00294E3F">
      <w:r>
        <w:t>- utrwal</w:t>
      </w:r>
      <w:r w:rsidR="00E53AA7">
        <w:t>ili</w:t>
      </w:r>
      <w:r>
        <w:t xml:space="preserve"> i wzbogac</w:t>
      </w:r>
      <w:r w:rsidR="00E53AA7">
        <w:t>ili</w:t>
      </w:r>
      <w:r>
        <w:t xml:space="preserve"> słownictw</w:t>
      </w:r>
      <w:r w:rsidR="00E53AA7">
        <w:t>o</w:t>
      </w:r>
      <w:r>
        <w:t xml:space="preserve"> w języku angielskim</w:t>
      </w:r>
    </w:p>
    <w:p w:rsidR="00294E3F" w:rsidRDefault="00294E3F" w:rsidP="00294E3F">
      <w:r>
        <w:t>b) wskaźnik liczbowy</w:t>
      </w:r>
      <w:r w:rsidR="00E53AA7">
        <w:t>:</w:t>
      </w:r>
      <w:r w:rsidR="0083503F">
        <w:t xml:space="preserve"> 5,3% uczniów</w:t>
      </w:r>
    </w:p>
    <w:p w:rsidR="00082589" w:rsidRDefault="00082589" w:rsidP="00294E3F">
      <w:r>
        <w:t xml:space="preserve">10) </w:t>
      </w:r>
      <w:r w:rsidRPr="00876E86">
        <w:rPr>
          <w:u w:val="single"/>
        </w:rPr>
        <w:t>Efekty edukacyjne lekcji</w:t>
      </w:r>
      <w:r>
        <w:t>:</w:t>
      </w:r>
      <w:r w:rsidR="004B3C6F">
        <w:t xml:space="preserve"> </w:t>
      </w:r>
      <w:r w:rsidR="00294E3F">
        <w:t xml:space="preserve">quiz wiedzy „Ekonomia po angielsku” oraz dwie </w:t>
      </w:r>
      <w:r w:rsidR="0083503F">
        <w:t xml:space="preserve">animowane </w:t>
      </w:r>
      <w:r w:rsidR="00294E3F">
        <w:t>infografiki</w:t>
      </w:r>
    </w:p>
    <w:p w:rsidR="00082589" w:rsidRDefault="00082589" w:rsidP="00082589">
      <w:r>
        <w:t xml:space="preserve">11) </w:t>
      </w:r>
      <w:r w:rsidRPr="00876E86">
        <w:rPr>
          <w:u w:val="single"/>
        </w:rPr>
        <w:t>Załączniki</w:t>
      </w:r>
      <w:r>
        <w:t>:</w:t>
      </w:r>
    </w:p>
    <w:p w:rsidR="00072758" w:rsidRDefault="00082589" w:rsidP="00082589">
      <w:r>
        <w:t>a) zdjęcia dokumentujące przeprowadzenie lekcji</w:t>
      </w:r>
      <w:r w:rsidR="00294E3F">
        <w:t>, link do quizu oraz</w:t>
      </w:r>
      <w:r w:rsidR="00393911">
        <w:t xml:space="preserve"> </w:t>
      </w:r>
      <w:r w:rsidR="00294E3F">
        <w:t>infografik</w:t>
      </w:r>
      <w:r w:rsidR="00393911">
        <w:t>i.</w:t>
      </w:r>
    </w:p>
    <w:sectPr w:rsidR="0007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Dollar with solid fill" style="width:7.45pt;height:1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" o:bullet="t">
        <v:imagedata r:id="rId1" o:title="" cropbottom="-253f" cropleft="-30493f" cropright="-22301f"/>
      </v:shape>
    </w:pict>
  </w:numPicBullet>
  <w:abstractNum w:abstractNumId="0">
    <w:nsid w:val="01105EFB"/>
    <w:multiLevelType w:val="hybridMultilevel"/>
    <w:tmpl w:val="4F282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32E"/>
    <w:multiLevelType w:val="hybridMultilevel"/>
    <w:tmpl w:val="1452F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244CA"/>
    <w:multiLevelType w:val="hybridMultilevel"/>
    <w:tmpl w:val="D99A9CCA"/>
    <w:lvl w:ilvl="0" w:tplc="626E86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28DCEE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989A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69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C5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691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829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C49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C88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2F5CA9"/>
    <w:multiLevelType w:val="hybridMultilevel"/>
    <w:tmpl w:val="B1D6E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7643D"/>
    <w:multiLevelType w:val="hybridMultilevel"/>
    <w:tmpl w:val="F7B8F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D0142"/>
    <w:multiLevelType w:val="hybridMultilevel"/>
    <w:tmpl w:val="12826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31645"/>
    <w:multiLevelType w:val="hybridMultilevel"/>
    <w:tmpl w:val="3B4C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E6F13"/>
    <w:multiLevelType w:val="hybridMultilevel"/>
    <w:tmpl w:val="215E6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5"/>
    <w:rsid w:val="00082589"/>
    <w:rsid w:val="001C66B5"/>
    <w:rsid w:val="002034F9"/>
    <w:rsid w:val="00294E3F"/>
    <w:rsid w:val="002A7FC8"/>
    <w:rsid w:val="003275EE"/>
    <w:rsid w:val="00342E38"/>
    <w:rsid w:val="00351542"/>
    <w:rsid w:val="00393911"/>
    <w:rsid w:val="003F340E"/>
    <w:rsid w:val="004B3C6F"/>
    <w:rsid w:val="006371E8"/>
    <w:rsid w:val="00637661"/>
    <w:rsid w:val="006479E3"/>
    <w:rsid w:val="006D4B35"/>
    <w:rsid w:val="006F6E64"/>
    <w:rsid w:val="006F7474"/>
    <w:rsid w:val="00801AFA"/>
    <w:rsid w:val="0083503F"/>
    <w:rsid w:val="00876E86"/>
    <w:rsid w:val="0097582D"/>
    <w:rsid w:val="009A668D"/>
    <w:rsid w:val="009A7A31"/>
    <w:rsid w:val="009C4991"/>
    <w:rsid w:val="009D6CF8"/>
    <w:rsid w:val="00A54208"/>
    <w:rsid w:val="00B22C96"/>
    <w:rsid w:val="00CC5DE5"/>
    <w:rsid w:val="00D06349"/>
    <w:rsid w:val="00D60D92"/>
    <w:rsid w:val="00E53AA7"/>
    <w:rsid w:val="00E639B9"/>
    <w:rsid w:val="00ED04D0"/>
    <w:rsid w:val="00F9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D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A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A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Mikulska</dc:creator>
  <cp:lastModifiedBy>Dell</cp:lastModifiedBy>
  <cp:revision>6</cp:revision>
  <dcterms:created xsi:type="dcterms:W3CDTF">2021-04-29T14:28:00Z</dcterms:created>
  <dcterms:modified xsi:type="dcterms:W3CDTF">2021-04-29T19:15:00Z</dcterms:modified>
</cp:coreProperties>
</file>